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</w:tblGrid>
      <w:tr w:rsidR="00FF52E1" w:rsidRPr="0095517F" w14:paraId="5223F7C2" w14:textId="77777777" w:rsidTr="009A41B4">
        <w:trPr>
          <w:trHeight w:val="57"/>
          <w:jc w:val="right"/>
        </w:trPr>
        <w:tc>
          <w:tcPr>
            <w:tcW w:w="2658" w:type="dxa"/>
            <w:vAlign w:val="bottom"/>
          </w:tcPr>
          <w:p w14:paraId="5FD9EBF5" w14:textId="77777777" w:rsidR="00FF52E1" w:rsidRDefault="00FF52E1" w:rsidP="009A41B4">
            <w:pPr>
              <w:jc w:val="right"/>
              <w:rPr>
                <w:rFonts w:ascii="Times New Roman" w:hAnsi="Times New Roman" w:cs="Times New Roman"/>
                <w:sz w:val="16"/>
              </w:rPr>
            </w:pPr>
          </w:p>
          <w:p w14:paraId="463DF670" w14:textId="77777777" w:rsidR="00FF52E1" w:rsidRPr="0095517F" w:rsidRDefault="00FF52E1" w:rsidP="009A41B4">
            <w:pPr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..</w:t>
            </w:r>
            <w:r w:rsidRPr="0095517F">
              <w:rPr>
                <w:rFonts w:ascii="Times New Roman" w:hAnsi="Times New Roman" w:cs="Times New Roman"/>
                <w:sz w:val="16"/>
              </w:rPr>
              <w:t>………………………………………</w:t>
            </w:r>
          </w:p>
        </w:tc>
      </w:tr>
      <w:tr w:rsidR="00FF52E1" w14:paraId="0A073CAA" w14:textId="77777777" w:rsidTr="009A41B4">
        <w:trPr>
          <w:jc w:val="right"/>
        </w:trPr>
        <w:tc>
          <w:tcPr>
            <w:tcW w:w="2658" w:type="dxa"/>
          </w:tcPr>
          <w:p w14:paraId="48E4BBD9" w14:textId="77777777" w:rsidR="00FF52E1" w:rsidRDefault="00FF52E1" w:rsidP="009A4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6"/>
              </w:rPr>
              <w:t>data</w:t>
            </w:r>
          </w:p>
        </w:tc>
      </w:tr>
    </w:tbl>
    <w:p w14:paraId="52AF0E83" w14:textId="77777777" w:rsidR="00FF52E1" w:rsidRDefault="00FF52E1" w:rsidP="00FF52E1">
      <w:pPr>
        <w:jc w:val="right"/>
        <w:rPr>
          <w:rFonts w:ascii="Times New Roman" w:hAnsi="Times New Roman" w:cs="Times New Roman"/>
          <w:sz w:val="24"/>
        </w:rPr>
      </w:pPr>
    </w:p>
    <w:p w14:paraId="20CC9FBE" w14:textId="77777777" w:rsidR="00FF52E1" w:rsidRPr="00275325" w:rsidRDefault="00FF52E1" w:rsidP="00FF52E1">
      <w:pPr>
        <w:jc w:val="center"/>
        <w:rPr>
          <w:rFonts w:ascii="Times New Roman" w:hAnsi="Times New Roman" w:cs="Times New Roman"/>
          <w:b/>
          <w:sz w:val="36"/>
        </w:rPr>
      </w:pPr>
      <w:r w:rsidRPr="00275325">
        <w:rPr>
          <w:rFonts w:ascii="Times New Roman" w:hAnsi="Times New Roman" w:cs="Times New Roman"/>
          <w:b/>
          <w:sz w:val="36"/>
        </w:rPr>
        <w:t>ZLECENIE</w:t>
      </w:r>
    </w:p>
    <w:p w14:paraId="651901EE" w14:textId="77777777" w:rsidR="00FF52E1" w:rsidRPr="00275325" w:rsidRDefault="00FF52E1" w:rsidP="00FF52E1">
      <w:pPr>
        <w:rPr>
          <w:rFonts w:ascii="Times New Roman" w:hAnsi="Times New Roman" w:cs="Times New Roman"/>
          <w:sz w:val="28"/>
        </w:rPr>
      </w:pPr>
    </w:p>
    <w:p w14:paraId="0B6BF35C" w14:textId="43F8EB1D" w:rsidR="00FF52E1" w:rsidRDefault="00FF52E1" w:rsidP="00FF52E1">
      <w:pPr>
        <w:rPr>
          <w:rFonts w:ascii="Times New Roman" w:hAnsi="Times New Roman" w:cs="Times New Roman"/>
          <w:sz w:val="28"/>
        </w:rPr>
      </w:pPr>
      <w:r w:rsidRPr="00275325">
        <w:rPr>
          <w:rFonts w:ascii="Times New Roman" w:hAnsi="Times New Roman" w:cs="Times New Roman"/>
          <w:sz w:val="28"/>
        </w:rPr>
        <w:t xml:space="preserve">Przedmiot zlecenia: Audyt </w:t>
      </w:r>
      <w:proofErr w:type="gramStart"/>
      <w:r w:rsidRPr="00275325">
        <w:rPr>
          <w:rFonts w:ascii="Times New Roman" w:hAnsi="Times New Roman" w:cs="Times New Roman"/>
          <w:sz w:val="28"/>
        </w:rPr>
        <w:t>Energetyczny</w:t>
      </w:r>
      <w:r>
        <w:rPr>
          <w:rFonts w:ascii="Times New Roman" w:hAnsi="Times New Roman" w:cs="Times New Roman"/>
          <w:sz w:val="28"/>
        </w:rPr>
        <w:t xml:space="preserve">  …</w:t>
      </w:r>
      <w:proofErr w:type="gramEnd"/>
      <w:r>
        <w:rPr>
          <w:rFonts w:ascii="Times New Roman" w:hAnsi="Times New Roman" w:cs="Times New Roman"/>
          <w:sz w:val="28"/>
        </w:rPr>
        <w:t>……………………………………………………</w:t>
      </w:r>
    </w:p>
    <w:p w14:paraId="4763D97A" w14:textId="77777777" w:rsidR="00FF52E1" w:rsidRPr="00275325" w:rsidRDefault="00FF52E1" w:rsidP="00FF52E1">
      <w:pPr>
        <w:rPr>
          <w:rFonts w:ascii="Times New Roman" w:hAnsi="Times New Roman" w:cs="Times New Roman"/>
          <w:sz w:val="28"/>
        </w:rPr>
      </w:pPr>
      <w:r w:rsidRPr="00275325">
        <w:rPr>
          <w:rFonts w:ascii="Times New Roman" w:hAnsi="Times New Roman" w:cs="Times New Roman"/>
          <w:sz w:val="28"/>
        </w:rPr>
        <w:t xml:space="preserve">Adres </w:t>
      </w:r>
      <w:proofErr w:type="gramStart"/>
      <w:r w:rsidRPr="00275325">
        <w:rPr>
          <w:rFonts w:ascii="Times New Roman" w:hAnsi="Times New Roman" w:cs="Times New Roman"/>
          <w:sz w:val="28"/>
        </w:rPr>
        <w:t>budynku:…</w:t>
      </w:r>
      <w:proofErr w:type="gramEnd"/>
      <w:r w:rsidRPr="00275325">
        <w:rPr>
          <w:rFonts w:ascii="Times New Roman" w:hAnsi="Times New Roman" w:cs="Times New Roman"/>
          <w:sz w:val="28"/>
        </w:rPr>
        <w:t>…………………………………………………………………………………</w:t>
      </w:r>
    </w:p>
    <w:p w14:paraId="5C9AFAFB" w14:textId="77777777" w:rsidR="00FF52E1" w:rsidRPr="00275325" w:rsidRDefault="00FF52E1" w:rsidP="00FF52E1">
      <w:pPr>
        <w:jc w:val="center"/>
        <w:rPr>
          <w:rFonts w:ascii="Times New Roman" w:hAnsi="Times New Roman" w:cs="Times New Roman"/>
          <w:sz w:val="20"/>
        </w:rPr>
      </w:pPr>
      <w:proofErr w:type="gramStart"/>
      <w:r w:rsidRPr="00275325">
        <w:rPr>
          <w:rFonts w:ascii="Times New Roman" w:hAnsi="Times New Roman" w:cs="Times New Roman"/>
          <w:sz w:val="28"/>
        </w:rPr>
        <w:t>Zleceniodawca:…</w:t>
      </w:r>
      <w:proofErr w:type="gramEnd"/>
      <w:r w:rsidRPr="00275325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………………………………………………………………………………</w:t>
      </w:r>
      <w:r w:rsidRPr="00275325">
        <w:rPr>
          <w:rFonts w:ascii="Times New Roman" w:hAnsi="Times New Roman" w:cs="Times New Roman"/>
          <w:sz w:val="28"/>
        </w:rPr>
        <w:br/>
      </w:r>
      <w:r w:rsidRPr="00275325">
        <w:rPr>
          <w:rFonts w:ascii="Times New Roman" w:hAnsi="Times New Roman" w:cs="Times New Roman"/>
          <w:sz w:val="20"/>
        </w:rPr>
        <w:t>(imię nazwisko, pesel)</w:t>
      </w:r>
    </w:p>
    <w:p w14:paraId="409B4AF9" w14:textId="77777777" w:rsidR="00FF52E1" w:rsidRPr="00275325" w:rsidRDefault="00FF52E1" w:rsidP="00FF52E1">
      <w:pPr>
        <w:rPr>
          <w:rFonts w:ascii="Times New Roman" w:hAnsi="Times New Roman" w:cs="Times New Roman"/>
          <w:sz w:val="28"/>
        </w:rPr>
      </w:pPr>
      <w:r w:rsidRPr="00275325">
        <w:rPr>
          <w:rFonts w:ascii="Times New Roman" w:hAnsi="Times New Roman" w:cs="Times New Roman"/>
          <w:sz w:val="28"/>
        </w:rPr>
        <w:t xml:space="preserve">Koszt </w:t>
      </w:r>
      <w:proofErr w:type="gramStart"/>
      <w:r w:rsidRPr="00275325">
        <w:rPr>
          <w:rFonts w:ascii="Times New Roman" w:hAnsi="Times New Roman" w:cs="Times New Roman"/>
          <w:sz w:val="28"/>
        </w:rPr>
        <w:t>au</w:t>
      </w:r>
      <w:r>
        <w:rPr>
          <w:rFonts w:ascii="Times New Roman" w:hAnsi="Times New Roman" w:cs="Times New Roman"/>
          <w:sz w:val="28"/>
        </w:rPr>
        <w:t>dytu:…</w:t>
      </w:r>
      <w:proofErr w:type="gramEnd"/>
      <w:r>
        <w:rPr>
          <w:rFonts w:ascii="Times New Roman" w:hAnsi="Times New Roman" w:cs="Times New Roman"/>
          <w:sz w:val="28"/>
        </w:rPr>
        <w:t>………………………………………………………………</w:t>
      </w:r>
      <w:r w:rsidRPr="00275325">
        <w:rPr>
          <w:rFonts w:ascii="Times New Roman" w:hAnsi="Times New Roman" w:cs="Times New Roman"/>
          <w:sz w:val="28"/>
        </w:rPr>
        <w:t>…………………...</w:t>
      </w:r>
    </w:p>
    <w:p w14:paraId="2097F97E" w14:textId="77777777" w:rsidR="00FF52E1" w:rsidRPr="00275325" w:rsidRDefault="00FF52E1" w:rsidP="00FF52E1">
      <w:pPr>
        <w:rPr>
          <w:rFonts w:ascii="Times New Roman" w:hAnsi="Times New Roman" w:cs="Times New Roman"/>
          <w:sz w:val="28"/>
        </w:rPr>
      </w:pPr>
      <w:r w:rsidRPr="00275325">
        <w:rPr>
          <w:rFonts w:ascii="Times New Roman" w:hAnsi="Times New Roman" w:cs="Times New Roman"/>
          <w:sz w:val="28"/>
        </w:rPr>
        <w:t>Płatność: Przelew 7 dni, po dostarczeniu elektronicznej wersji audytu.</w:t>
      </w:r>
    </w:p>
    <w:p w14:paraId="62E40334" w14:textId="77777777" w:rsidR="000662F1" w:rsidRPr="000662F1" w:rsidRDefault="000662F1" w:rsidP="00FF52E1">
      <w:pPr>
        <w:rPr>
          <w:rFonts w:ascii="Times New Roman" w:hAnsi="Times New Roman" w:cs="Times New Roman"/>
        </w:rPr>
      </w:pPr>
    </w:p>
    <w:p w14:paraId="1C9D6E34" w14:textId="77777777" w:rsidR="000662F1" w:rsidRDefault="000662F1" w:rsidP="00FF52E1">
      <w:pPr>
        <w:rPr>
          <w:rFonts w:ascii="Times New Roman" w:hAnsi="Times New Roman" w:cs="Times New Roman"/>
        </w:rPr>
      </w:pPr>
    </w:p>
    <w:p w14:paraId="39923631" w14:textId="0522A194" w:rsidR="00FF52E1" w:rsidRPr="000662F1" w:rsidRDefault="000662F1" w:rsidP="00FF52E1">
      <w:pPr>
        <w:rPr>
          <w:rFonts w:ascii="Times New Roman" w:hAnsi="Times New Roman" w:cs="Times New Roman"/>
        </w:rPr>
      </w:pPr>
      <w:r w:rsidRPr="000662F1">
        <w:rPr>
          <w:rFonts w:ascii="Times New Roman" w:hAnsi="Times New Roman" w:cs="Times New Roman"/>
        </w:rPr>
        <w:t>W</w:t>
      </w:r>
      <w:r w:rsidR="006201C2" w:rsidRPr="000662F1">
        <w:rPr>
          <w:rFonts w:ascii="Times New Roman" w:hAnsi="Times New Roman" w:cs="Times New Roman"/>
        </w:rPr>
        <w:t>yrażam zgod</w:t>
      </w:r>
      <w:r>
        <w:rPr>
          <w:rFonts w:ascii="Times New Roman" w:hAnsi="Times New Roman" w:cs="Times New Roman"/>
        </w:rPr>
        <w:t>ę</w:t>
      </w:r>
      <w:r w:rsidR="006201C2" w:rsidRPr="000662F1">
        <w:rPr>
          <w:rFonts w:ascii="Times New Roman" w:hAnsi="Times New Roman" w:cs="Times New Roman"/>
        </w:rPr>
        <w:t xml:space="preserve"> na otrzymanie faktury drogą elektroniczną na </w:t>
      </w:r>
      <w:proofErr w:type="gramStart"/>
      <w:r>
        <w:rPr>
          <w:rFonts w:ascii="Times New Roman" w:hAnsi="Times New Roman" w:cs="Times New Roman"/>
        </w:rPr>
        <w:t>adres:…</w:t>
      </w:r>
      <w:proofErr w:type="gramEnd"/>
      <w:r>
        <w:rPr>
          <w:rFonts w:ascii="Times New Roman" w:hAnsi="Times New Roman" w:cs="Times New Roman"/>
        </w:rPr>
        <w:t>…………………………………………………….</w:t>
      </w:r>
    </w:p>
    <w:p w14:paraId="3935CE97" w14:textId="77777777" w:rsidR="00FF52E1" w:rsidRDefault="00FF52E1" w:rsidP="00FF52E1">
      <w:pPr>
        <w:rPr>
          <w:rFonts w:ascii="Times New Roman" w:hAnsi="Times New Roman" w:cs="Times New Roman"/>
          <w:sz w:val="28"/>
        </w:rPr>
      </w:pPr>
    </w:p>
    <w:p w14:paraId="42CF6C44" w14:textId="77777777" w:rsidR="000662F1" w:rsidRDefault="000662F1" w:rsidP="00FF52E1">
      <w:pPr>
        <w:rPr>
          <w:rFonts w:ascii="Times New Roman" w:hAnsi="Times New Roman" w:cs="Times New Roman"/>
          <w:sz w:val="28"/>
        </w:rPr>
      </w:pPr>
    </w:p>
    <w:p w14:paraId="084C62EA" w14:textId="77777777" w:rsidR="000662F1" w:rsidRDefault="000662F1" w:rsidP="00FF52E1">
      <w:pPr>
        <w:rPr>
          <w:rFonts w:ascii="Times New Roman" w:hAnsi="Times New Roman" w:cs="Times New Roman"/>
          <w:sz w:val="28"/>
        </w:rPr>
      </w:pPr>
    </w:p>
    <w:p w14:paraId="1A3D7D34" w14:textId="77777777" w:rsidR="000662F1" w:rsidRPr="009E2DF3" w:rsidRDefault="000662F1" w:rsidP="00FF52E1">
      <w:pPr>
        <w:rPr>
          <w:rFonts w:ascii="Times New Roman" w:hAnsi="Times New Roman" w:cs="Times New Roman"/>
          <w:sz w:val="28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</w:tblGrid>
      <w:tr w:rsidR="00FF52E1" w14:paraId="12E2DE2C" w14:textId="77777777" w:rsidTr="009A41B4">
        <w:trPr>
          <w:jc w:val="right"/>
        </w:trPr>
        <w:tc>
          <w:tcPr>
            <w:tcW w:w="4365" w:type="dxa"/>
            <w:vAlign w:val="bottom"/>
          </w:tcPr>
          <w:p w14:paraId="60435A0F" w14:textId="77777777" w:rsidR="00FF52E1" w:rsidRDefault="00FF52E1" w:rsidP="009A4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………………………………………</w:t>
            </w:r>
          </w:p>
        </w:tc>
      </w:tr>
      <w:tr w:rsidR="00FF52E1" w14:paraId="4582086C" w14:textId="77777777" w:rsidTr="009A41B4">
        <w:trPr>
          <w:jc w:val="right"/>
        </w:trPr>
        <w:tc>
          <w:tcPr>
            <w:tcW w:w="4365" w:type="dxa"/>
          </w:tcPr>
          <w:p w14:paraId="247206F7" w14:textId="77777777" w:rsidR="00FF52E1" w:rsidRDefault="00FF52E1" w:rsidP="009A4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325">
              <w:rPr>
                <w:rFonts w:ascii="Times New Roman" w:hAnsi="Times New Roman" w:cs="Times New Roman"/>
                <w:sz w:val="20"/>
              </w:rPr>
              <w:t>podpis zleceniodawcy</w:t>
            </w:r>
          </w:p>
        </w:tc>
      </w:tr>
    </w:tbl>
    <w:p w14:paraId="2889F725" w14:textId="77777777" w:rsidR="00FF52E1" w:rsidRDefault="00FF52E1" w:rsidP="00FF52E1">
      <w:pPr>
        <w:rPr>
          <w:rFonts w:ascii="Times New Roman" w:hAnsi="Times New Roman" w:cs="Times New Roman"/>
          <w:sz w:val="40"/>
          <w:szCs w:val="40"/>
        </w:rPr>
      </w:pPr>
    </w:p>
    <w:p w14:paraId="4FDB0D19" w14:textId="77777777" w:rsidR="00FF52E1" w:rsidRDefault="00FF52E1">
      <w:pPr>
        <w:spacing w:after="200" w:line="276" w:lineRule="auto"/>
      </w:pPr>
      <w:r>
        <w:br w:type="page"/>
      </w:r>
    </w:p>
    <w:p w14:paraId="21925CF0" w14:textId="77777777" w:rsidR="00FF52E1" w:rsidRDefault="00FF52E1" w:rsidP="00FF52E1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lastRenderedPageBreak/>
        <w:br/>
        <w:t xml:space="preserve">KLAUZULA INFORMACYJNA DLA KLIENTÓW ZLECAJĄCYCH SOLISA ENERGIA SP. Z O.O. </w:t>
      </w:r>
      <w:r>
        <w:rPr>
          <w:rFonts w:ascii="Arial" w:hAnsi="Arial" w:cs="Arial"/>
          <w:b/>
          <w:bCs/>
          <w:sz w:val="19"/>
          <w:szCs w:val="19"/>
        </w:rPr>
        <w:br/>
      </w:r>
      <w:r>
        <w:rPr>
          <w:rFonts w:ascii="Arial" w:hAnsi="Arial" w:cs="Arial"/>
          <w:b/>
          <w:sz w:val="19"/>
          <w:szCs w:val="19"/>
        </w:rPr>
        <w:t>WYKONANIE ANALIZY ENERGETYCZNEJ</w:t>
      </w:r>
      <w:r>
        <w:rPr>
          <w:rFonts w:ascii="Arial" w:hAnsi="Arial" w:cs="Arial"/>
          <w:b/>
          <w:sz w:val="19"/>
          <w:szCs w:val="19"/>
        </w:rPr>
        <w:br/>
        <w:t>na podstawie art. 13 RODO</w:t>
      </w:r>
    </w:p>
    <w:p w14:paraId="07042966" w14:textId="77777777" w:rsidR="00FF52E1" w:rsidRPr="008915C1" w:rsidRDefault="00FF52E1" w:rsidP="00FF52E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915C1">
        <w:rPr>
          <w:rFonts w:ascii="Arial" w:hAnsi="Arial" w:cs="Arial"/>
          <w:sz w:val="18"/>
          <w:szCs w:val="18"/>
        </w:rPr>
        <w:t>Administratorem Pani/Pana danych osobowych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(zwanego dalej „</w:t>
      </w:r>
      <w:r w:rsidRPr="008915C1">
        <w:rPr>
          <w:rFonts w:ascii="Arial" w:hAnsi="Arial" w:cs="Arial"/>
          <w:b/>
          <w:bCs/>
          <w:sz w:val="18"/>
          <w:szCs w:val="18"/>
        </w:rPr>
        <w:t>RODO</w:t>
      </w:r>
      <w:r w:rsidRPr="008915C1">
        <w:rPr>
          <w:rFonts w:ascii="Arial" w:hAnsi="Arial" w:cs="Arial"/>
          <w:sz w:val="18"/>
          <w:szCs w:val="18"/>
        </w:rPr>
        <w:t>”), tj. podmiotem decydującym o celach i sposobach przetwarzania Pani/Pana danych osobowych jest spółka pod firmą Solisa Energia Spółka z ograniczoną odpowiedzialnością z siedzibą we Wrocławiu, ul. Łaciarska 4 / 404, 50 – 104 Wrocław, wpisana do Rejestru Przedsiębiorców Krajowego Rejestru Sądowego pod numerem KRS: 0000919699, adres e-mail: kontakt@solisa.pl (zwana dalej „</w:t>
      </w:r>
      <w:r w:rsidRPr="008915C1">
        <w:rPr>
          <w:rFonts w:ascii="Arial" w:hAnsi="Arial" w:cs="Arial"/>
          <w:b/>
          <w:bCs/>
          <w:sz w:val="18"/>
          <w:szCs w:val="18"/>
        </w:rPr>
        <w:t>Administratorem</w:t>
      </w:r>
      <w:r w:rsidRPr="008915C1">
        <w:rPr>
          <w:rFonts w:ascii="Arial" w:hAnsi="Arial" w:cs="Arial"/>
          <w:sz w:val="18"/>
          <w:szCs w:val="18"/>
        </w:rPr>
        <w:t>”).</w:t>
      </w:r>
    </w:p>
    <w:p w14:paraId="45B4E919" w14:textId="77777777" w:rsidR="00FF52E1" w:rsidRPr="008915C1" w:rsidRDefault="00FF52E1" w:rsidP="00FF52E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bookmarkStart w:id="0" w:name="_Hlk514416233"/>
      <w:r w:rsidRPr="008915C1">
        <w:rPr>
          <w:rFonts w:ascii="Arial" w:hAnsi="Arial" w:cs="Arial"/>
          <w:bCs/>
          <w:sz w:val="18"/>
          <w:szCs w:val="18"/>
        </w:rPr>
        <w:t>Celem przetwarzania Pani/Pana danych osobowych jest zawarcie i wykonywanie przez Administratora zawartej z Panią/Panem umowy o wykonanie audytu energetycznego wskazanej przez Panią/Pana nieruchomości bądź wykonanie innej analizy energetycznej (zwanej dalej „</w:t>
      </w:r>
      <w:r w:rsidRPr="008915C1">
        <w:rPr>
          <w:rFonts w:ascii="Arial" w:hAnsi="Arial" w:cs="Arial"/>
          <w:b/>
          <w:sz w:val="18"/>
          <w:szCs w:val="18"/>
        </w:rPr>
        <w:t>Umową</w:t>
      </w:r>
      <w:r w:rsidRPr="008915C1">
        <w:rPr>
          <w:rFonts w:ascii="Arial" w:hAnsi="Arial" w:cs="Arial"/>
          <w:bCs/>
          <w:sz w:val="18"/>
          <w:szCs w:val="18"/>
        </w:rPr>
        <w:t>”).</w:t>
      </w:r>
    </w:p>
    <w:p w14:paraId="485F4304" w14:textId="77777777" w:rsidR="00FF52E1" w:rsidRPr="008915C1" w:rsidRDefault="00FF52E1" w:rsidP="00FF52E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8915C1">
        <w:rPr>
          <w:rFonts w:ascii="Arial" w:hAnsi="Arial" w:cs="Arial"/>
          <w:bCs/>
          <w:sz w:val="18"/>
          <w:szCs w:val="18"/>
        </w:rPr>
        <w:t xml:space="preserve">Podstawą prawną przetwarzania Pani/Pana danych osobowych jest </w:t>
      </w:r>
      <w:r w:rsidRPr="008915C1">
        <w:rPr>
          <w:rFonts w:ascii="Arial" w:hAnsi="Arial" w:cs="Arial"/>
          <w:sz w:val="18"/>
          <w:szCs w:val="18"/>
        </w:rPr>
        <w:t>art. 6 ust. 1 lit. b) RODO, tj. niezbędność przetwarzania Pani/Pana danych dla wykonania Umowy</w:t>
      </w:r>
      <w:r w:rsidRPr="008915C1">
        <w:rPr>
          <w:rFonts w:ascii="Arial" w:hAnsi="Arial" w:cs="Arial"/>
          <w:bCs/>
          <w:sz w:val="18"/>
          <w:szCs w:val="18"/>
        </w:rPr>
        <w:t xml:space="preserve">. Podstawą prawną przetwarzania Pani/Pana danych osobowych może być także </w:t>
      </w:r>
      <w:r w:rsidRPr="008915C1">
        <w:rPr>
          <w:rFonts w:ascii="Arial" w:hAnsi="Arial" w:cs="Arial"/>
          <w:sz w:val="18"/>
          <w:szCs w:val="18"/>
        </w:rPr>
        <w:t>art. 6 ust. 1 lit. c) RODO w zakresie, w jakim okaże się to niezbędne dla wykonania obowiązków prawnych ciążących na Administratorze, np. w celach podatkowych, jak również art. 6 ust. 1 lit. f) RODO w zakresie, w jakim Administrator może realizować swój interes prawny polegający na ustaleniu, dochodzeniu lub obronie roszczeń wynikających z Umowy</w:t>
      </w:r>
    </w:p>
    <w:p w14:paraId="099ACF9E" w14:textId="77777777" w:rsidR="00FF52E1" w:rsidRPr="008915C1" w:rsidRDefault="00FF52E1" w:rsidP="00FF52E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8915C1">
        <w:rPr>
          <w:rFonts w:ascii="Arial" w:hAnsi="Arial" w:cs="Arial"/>
          <w:bCs/>
          <w:sz w:val="18"/>
          <w:szCs w:val="18"/>
          <w:lang w:eastAsia="pl-PL"/>
        </w:rPr>
        <w:t xml:space="preserve">Pani/Pana dane osobowe mogą być przekazywane przez </w:t>
      </w:r>
      <w:r w:rsidRPr="008915C1">
        <w:rPr>
          <w:rFonts w:ascii="Arial" w:hAnsi="Arial" w:cs="Arial"/>
          <w:bCs/>
          <w:iCs/>
          <w:sz w:val="18"/>
          <w:szCs w:val="18"/>
        </w:rPr>
        <w:t xml:space="preserve">Administratora </w:t>
      </w:r>
      <w:r w:rsidRPr="008915C1">
        <w:rPr>
          <w:rFonts w:ascii="Arial" w:hAnsi="Arial" w:cs="Arial"/>
          <w:bCs/>
          <w:sz w:val="18"/>
          <w:szCs w:val="18"/>
          <w:lang w:eastAsia="pl-PL"/>
        </w:rPr>
        <w:t xml:space="preserve">podmiotom świadczącym stałe usługi na jego rzecz, jak i podmiotom, które nie świadczą stałych usług na rzecz </w:t>
      </w:r>
      <w:r w:rsidRPr="008915C1">
        <w:rPr>
          <w:rFonts w:ascii="Arial" w:hAnsi="Arial" w:cs="Arial"/>
          <w:bCs/>
          <w:iCs/>
          <w:sz w:val="18"/>
          <w:szCs w:val="18"/>
        </w:rPr>
        <w:t>Administratora</w:t>
      </w:r>
      <w:r w:rsidRPr="008915C1">
        <w:rPr>
          <w:rFonts w:ascii="Arial" w:hAnsi="Arial" w:cs="Arial"/>
          <w:bCs/>
          <w:sz w:val="18"/>
          <w:szCs w:val="18"/>
          <w:lang w:eastAsia="pl-PL"/>
        </w:rPr>
        <w:t>, ale powierzenie im danych okaże się niezbędne do należytego wykonania obowiązków wynikających z Umowy. Podmioty świadczące usługi na rzecz Administratora, którym mogą być powierzane Pani/Pana dane osobowe to w szczególności podmioty świadczące usługi w zakresie obsługi księgowej, prawnej i informatycznej oraz inne podmioty, którym powierzenie danych okaże się niezbędne do należytego wykonania obowiązków wynikających z Umowy.</w:t>
      </w:r>
      <w:bookmarkStart w:id="1" w:name="_Hlk57713806"/>
      <w:r w:rsidRPr="008915C1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bookmarkEnd w:id="1"/>
      <w:r w:rsidRPr="008915C1">
        <w:rPr>
          <w:rFonts w:ascii="Arial" w:hAnsi="Arial" w:cs="Arial"/>
          <w:sz w:val="18"/>
          <w:szCs w:val="18"/>
        </w:rPr>
        <w:t>Administrator nie będzie przekazywać Pani/Pana danych osobowych do państw spoza Europejskiego Obszaru Gospodarczego lub organizacji międzynarodowych.</w:t>
      </w:r>
    </w:p>
    <w:p w14:paraId="131B87BD" w14:textId="77777777" w:rsidR="00FF52E1" w:rsidRPr="008915C1" w:rsidRDefault="00FF52E1" w:rsidP="00FF52E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8915C1">
        <w:rPr>
          <w:rFonts w:ascii="Arial" w:hAnsi="Arial" w:cs="Arial"/>
          <w:sz w:val="18"/>
          <w:szCs w:val="18"/>
        </w:rPr>
        <w:t xml:space="preserve">Pani/Pana dane osobowe będą przetwarzane przez </w:t>
      </w:r>
      <w:r w:rsidRPr="008915C1">
        <w:rPr>
          <w:rFonts w:ascii="Arial" w:hAnsi="Arial" w:cs="Arial"/>
          <w:bCs/>
          <w:iCs/>
          <w:sz w:val="18"/>
          <w:szCs w:val="18"/>
        </w:rPr>
        <w:t xml:space="preserve">Administratora </w:t>
      </w:r>
      <w:r w:rsidRPr="008915C1">
        <w:rPr>
          <w:rFonts w:ascii="Arial" w:hAnsi="Arial" w:cs="Arial"/>
          <w:sz w:val="18"/>
          <w:szCs w:val="18"/>
        </w:rPr>
        <w:t>nie dłużej niż przez okres obowiązywania Umowy, a po jej wykonaniu do upływu okresu przedawnienia roszczeń wynikających z Umowy, który wynosi co do zasady 6 lat (lub 3 lata w przypadku gdy obiema stronami umowy są przedsiębiorcy) licząc od końca roku kalendarzowego, w którym powstały roszczenia wynikające z Umowy lub do przedawnienia zobowiązań podatkowych wynikających z Umowy, którego termin wynosi 5 lat licząc od końca roku, w którym powstało zobowiązanie podatkowe – w zależności od tego, który z ww. okresów skończy się później, chyba że przepis szczególny przewiduje obowiązek dłuższego przechowywania przez Administratora Pani/Pana danych osobowych (np. obowiązek przechowywania przez Administratora sporządzonego świadectwa charakterystyki energetycznej przez okres 10 lat od jego sporządzenia na podstawie art. 20 ust. 1 pkt 1 ustawy o charakterystyce energetycznej budynków z dnia 29 sierpnia 2014 r.) bądź uzasadniony interes prawny Administratora uzasadnia dłuższe przechowywanie określonych danych osobowych.</w:t>
      </w:r>
    </w:p>
    <w:p w14:paraId="22331F00" w14:textId="77777777" w:rsidR="00FF52E1" w:rsidRPr="008915C1" w:rsidRDefault="00FF52E1" w:rsidP="00FF52E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8915C1">
        <w:rPr>
          <w:rFonts w:ascii="Arial" w:hAnsi="Arial" w:cs="Arial"/>
          <w:sz w:val="18"/>
          <w:szCs w:val="18"/>
        </w:rPr>
        <w:t>Przysługuje Pani/Panu prawo do:</w:t>
      </w:r>
    </w:p>
    <w:p w14:paraId="1E390577" w14:textId="77777777" w:rsidR="00FF52E1" w:rsidRPr="008915C1" w:rsidRDefault="00FF52E1" w:rsidP="00FF52E1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8915C1">
        <w:rPr>
          <w:rFonts w:ascii="Arial" w:hAnsi="Arial" w:cs="Arial"/>
          <w:bCs/>
          <w:iCs/>
          <w:sz w:val="18"/>
          <w:szCs w:val="18"/>
        </w:rPr>
        <w:t>dostępu do przetwarzanych przez Administratora Pani/Pana danych osobowych;</w:t>
      </w:r>
    </w:p>
    <w:p w14:paraId="0C935E21" w14:textId="77777777" w:rsidR="00FF52E1" w:rsidRPr="008915C1" w:rsidRDefault="00FF52E1" w:rsidP="00FF52E1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8915C1">
        <w:rPr>
          <w:rFonts w:ascii="Arial" w:hAnsi="Arial" w:cs="Arial"/>
          <w:bCs/>
          <w:iCs/>
          <w:sz w:val="18"/>
          <w:szCs w:val="18"/>
        </w:rPr>
        <w:t>żądania sprostowania lub uzupełnienia przez Administratora Pani/Pana danych osobowych, jeżeli są one nieprawidłowe lub niekompletne;</w:t>
      </w:r>
    </w:p>
    <w:p w14:paraId="0C8EDECD" w14:textId="7F478289" w:rsidR="00FF52E1" w:rsidRPr="008915C1" w:rsidRDefault="00FF52E1" w:rsidP="00FF52E1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8915C1">
        <w:rPr>
          <w:rFonts w:ascii="Arial" w:hAnsi="Arial" w:cs="Arial"/>
          <w:bCs/>
          <w:iCs/>
          <w:sz w:val="18"/>
          <w:szCs w:val="18"/>
        </w:rPr>
        <w:t xml:space="preserve">żądania usunięcia przez Administratora Pani/Pana danych osobowych w przypadkach, o których mowa w art. 17 RODO, w </w:t>
      </w:r>
      <w:r w:rsidR="006201C2" w:rsidRPr="008915C1">
        <w:rPr>
          <w:rFonts w:ascii="Arial" w:hAnsi="Arial" w:cs="Arial"/>
          <w:bCs/>
          <w:iCs/>
          <w:sz w:val="18"/>
          <w:szCs w:val="18"/>
        </w:rPr>
        <w:t>szczególności,</w:t>
      </w:r>
      <w:r w:rsidRPr="008915C1">
        <w:rPr>
          <w:rFonts w:ascii="Arial" w:hAnsi="Arial" w:cs="Arial"/>
          <w:bCs/>
          <w:iCs/>
          <w:sz w:val="18"/>
          <w:szCs w:val="18"/>
        </w:rPr>
        <w:t xml:space="preserve"> jeżeli wygasła podstawa do ich przetwarzania;</w:t>
      </w:r>
    </w:p>
    <w:p w14:paraId="60060489" w14:textId="77777777" w:rsidR="00FF52E1" w:rsidRPr="008915C1" w:rsidRDefault="00FF52E1" w:rsidP="00FF52E1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8915C1">
        <w:rPr>
          <w:rFonts w:ascii="Arial" w:hAnsi="Arial" w:cs="Arial"/>
          <w:bCs/>
          <w:iCs/>
          <w:sz w:val="18"/>
          <w:szCs w:val="18"/>
        </w:rPr>
        <w:t>żądania ograniczenia przetwarzania przez Administratora Pani/Pana danych osobowych, tj. niepodejmowania wobec Pani/Pana danych osobowych wykraczających poza samo ich przechowywanie w przypadkach, o których mowa w art. 18 RODO;</w:t>
      </w:r>
    </w:p>
    <w:p w14:paraId="61E8E019" w14:textId="77777777" w:rsidR="00FF52E1" w:rsidRPr="008915C1" w:rsidRDefault="00FF52E1" w:rsidP="00FF52E1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8915C1">
        <w:rPr>
          <w:rFonts w:ascii="Arial" w:hAnsi="Arial" w:cs="Arial"/>
          <w:bCs/>
          <w:iCs/>
          <w:sz w:val="18"/>
          <w:szCs w:val="18"/>
        </w:rPr>
        <w:t xml:space="preserve">wniesienia sprzeciwu wobec przetwarzania Pani/Pana danych osobowych przez Administratora w przypadku, gdy podstawą ich przetwarzania jest art. 6 ust. 1 lit. f) RODO, który można złożyć poprzez wysłanie na wskazane dane kontaktowe Administratora oświadczenia komunikującego taki zamiar (na piśmie bądź w formie e-mailowej) </w:t>
      </w:r>
    </w:p>
    <w:p w14:paraId="3DEA013D" w14:textId="77777777" w:rsidR="00FF52E1" w:rsidRPr="008915C1" w:rsidRDefault="00FF52E1" w:rsidP="00FF52E1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8915C1">
        <w:rPr>
          <w:rFonts w:ascii="Arial" w:hAnsi="Arial" w:cs="Arial"/>
          <w:bCs/>
          <w:iCs/>
          <w:sz w:val="18"/>
          <w:szCs w:val="18"/>
        </w:rPr>
        <w:t>wniesienia skargi do Prezesa Urzędu Ochrony Danych Osobowych, jeżeli uzna Pani/Pan, że przetwarzanie Pani/Pana danych przez Administratora narusza przepisy RODO.</w:t>
      </w:r>
    </w:p>
    <w:p w14:paraId="553E590D" w14:textId="77777777" w:rsidR="00FF52E1" w:rsidRPr="008915C1" w:rsidRDefault="00FF52E1" w:rsidP="00FF52E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8915C1">
        <w:rPr>
          <w:rFonts w:ascii="Arial" w:hAnsi="Arial" w:cs="Arial"/>
          <w:sz w:val="18"/>
          <w:szCs w:val="18"/>
        </w:rPr>
        <w:t xml:space="preserve">Podanie przez Panią/Pana danych osobowych jest całkowicie dobrowolne, </w:t>
      </w:r>
      <w:proofErr w:type="gramStart"/>
      <w:r w:rsidRPr="008915C1">
        <w:rPr>
          <w:rFonts w:ascii="Arial" w:hAnsi="Arial" w:cs="Arial"/>
          <w:sz w:val="18"/>
          <w:szCs w:val="18"/>
        </w:rPr>
        <w:t>acz</w:t>
      </w:r>
      <w:proofErr w:type="gramEnd"/>
      <w:r w:rsidRPr="008915C1">
        <w:rPr>
          <w:rFonts w:ascii="Arial" w:hAnsi="Arial" w:cs="Arial"/>
          <w:sz w:val="18"/>
          <w:szCs w:val="18"/>
        </w:rPr>
        <w:t xml:space="preserve"> konieczne dla zawarcia Umowy. Konsekwencją niepodania przez Panią/Pana danych niezbędnych do zawarcia Umowy wskazanych w formularzu zlecenia będzie brak możliwości zawarcia Umowy.</w:t>
      </w:r>
    </w:p>
    <w:p w14:paraId="53EB2409" w14:textId="77777777" w:rsidR="00FF52E1" w:rsidRPr="008915C1" w:rsidRDefault="00FF52E1" w:rsidP="00FF52E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8915C1">
        <w:rPr>
          <w:rFonts w:ascii="Arial" w:hAnsi="Arial" w:cs="Arial"/>
          <w:sz w:val="18"/>
          <w:szCs w:val="18"/>
        </w:rPr>
        <w:t>Pani/Pana dane osobowe przetwarzane przez Administratora nie będą stanowiły podstawy do zautomatyzowanego podejmowania decyzji, w tym profilowania.</w:t>
      </w:r>
      <w:bookmarkEnd w:id="0"/>
    </w:p>
    <w:p w14:paraId="7ED23EB7" w14:textId="77777777" w:rsidR="00FF52E1" w:rsidRDefault="00FF52E1" w:rsidP="00FF52E1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</w:p>
    <w:p w14:paraId="62BCDD54" w14:textId="77777777" w:rsidR="00FF52E1" w:rsidRPr="008915C1" w:rsidRDefault="00FF52E1" w:rsidP="00FF52E1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</w:tblGrid>
      <w:tr w:rsidR="00FF52E1" w14:paraId="12876871" w14:textId="77777777" w:rsidTr="009A41B4">
        <w:trPr>
          <w:jc w:val="right"/>
        </w:trPr>
        <w:tc>
          <w:tcPr>
            <w:tcW w:w="4365" w:type="dxa"/>
            <w:vAlign w:val="bottom"/>
          </w:tcPr>
          <w:p w14:paraId="0283BA1C" w14:textId="77777777" w:rsidR="00FF52E1" w:rsidRDefault="00FF52E1" w:rsidP="009A4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………………………………………</w:t>
            </w:r>
          </w:p>
        </w:tc>
      </w:tr>
      <w:tr w:rsidR="00FF52E1" w14:paraId="768B2B68" w14:textId="77777777" w:rsidTr="009A41B4">
        <w:trPr>
          <w:jc w:val="right"/>
        </w:trPr>
        <w:tc>
          <w:tcPr>
            <w:tcW w:w="4365" w:type="dxa"/>
          </w:tcPr>
          <w:p w14:paraId="6FBE673B" w14:textId="77777777" w:rsidR="00FF52E1" w:rsidRDefault="00FF52E1" w:rsidP="009A4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325">
              <w:rPr>
                <w:rFonts w:ascii="Times New Roman" w:hAnsi="Times New Roman" w:cs="Times New Roman"/>
                <w:sz w:val="20"/>
              </w:rPr>
              <w:t>podpis zleceniodawcy</w:t>
            </w:r>
          </w:p>
        </w:tc>
      </w:tr>
    </w:tbl>
    <w:p w14:paraId="540D210D" w14:textId="77777777" w:rsidR="00D97195" w:rsidRPr="000E7BBE" w:rsidRDefault="00D97195" w:rsidP="00FF52E1"/>
    <w:sectPr w:rsidR="00D97195" w:rsidRPr="000E7BBE" w:rsidSect="00D97195">
      <w:headerReference w:type="default" r:id="rId8"/>
      <w:footerReference w:type="default" r:id="rId9"/>
      <w:type w:val="continuous"/>
      <w:pgSz w:w="11906" w:h="16838"/>
      <w:pgMar w:top="1418" w:right="567" w:bottom="1985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42CB3" w14:textId="77777777" w:rsidR="00D23F3A" w:rsidRDefault="00D23F3A" w:rsidP="001E75DA">
      <w:pPr>
        <w:spacing w:after="0" w:line="240" w:lineRule="auto"/>
      </w:pPr>
      <w:r>
        <w:separator/>
      </w:r>
    </w:p>
  </w:endnote>
  <w:endnote w:type="continuationSeparator" w:id="0">
    <w:p w14:paraId="482BF8E8" w14:textId="77777777" w:rsidR="00D23F3A" w:rsidRDefault="00D23F3A" w:rsidP="001E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1023" w:type="dxa"/>
      <w:tblLook w:val="04A0" w:firstRow="1" w:lastRow="0" w:firstColumn="1" w:lastColumn="0" w:noHBand="0" w:noVBand="1"/>
    </w:tblPr>
    <w:tblGrid>
      <w:gridCol w:w="3369"/>
      <w:gridCol w:w="4677"/>
      <w:gridCol w:w="2977"/>
    </w:tblGrid>
    <w:tr w:rsidR="00717379" w14:paraId="46AE3D04" w14:textId="77777777" w:rsidTr="000E7BBE">
      <w:tc>
        <w:tcPr>
          <w:tcW w:w="11023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3455A83" w14:textId="77777777" w:rsidR="00717379" w:rsidRDefault="00717379" w:rsidP="0071737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216" behindDoc="0" locked="0" layoutInCell="1" allowOverlap="1" wp14:anchorId="0C886DE7" wp14:editId="68ECEB24">
                <wp:simplePos x="0" y="0"/>
                <wp:positionH relativeFrom="column">
                  <wp:posOffset>-363855</wp:posOffset>
                </wp:positionH>
                <wp:positionV relativeFrom="paragraph">
                  <wp:posOffset>36819</wp:posOffset>
                </wp:positionV>
                <wp:extent cx="7557135" cy="74930"/>
                <wp:effectExtent l="0" t="0" r="5715" b="1270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lisa-linia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7135" cy="74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F3224" w:rsidRPr="006201C2" w14:paraId="0389F476" w14:textId="77777777" w:rsidTr="006201C2"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 w14:paraId="25678BCF" w14:textId="77777777" w:rsidR="007F3224" w:rsidRPr="006201C2" w:rsidRDefault="007F3224" w:rsidP="00FF52E1">
          <w:pPr>
            <w:pStyle w:val="Stopka"/>
            <w:tabs>
              <w:tab w:val="clear" w:pos="4536"/>
              <w:tab w:val="clear" w:pos="9072"/>
            </w:tabs>
          </w:pPr>
          <w:r w:rsidRPr="006201C2">
            <w:rPr>
              <w:b/>
            </w:rPr>
            <w:t>SOLISA</w:t>
          </w:r>
          <w:r w:rsidR="00FF52E1" w:rsidRPr="006201C2">
            <w:rPr>
              <w:b/>
            </w:rPr>
            <w:t xml:space="preserve"> Energia</w:t>
          </w:r>
          <w:r w:rsidR="000917B5" w:rsidRPr="006201C2">
            <w:rPr>
              <w:b/>
            </w:rPr>
            <w:t xml:space="preserve"> </w:t>
          </w:r>
          <w:r w:rsidRPr="006201C2">
            <w:rPr>
              <w:b/>
            </w:rPr>
            <w:t>sp. z o.o.</w:t>
          </w:r>
          <w:r w:rsidRPr="006201C2">
            <w:br/>
          </w:r>
          <w:r w:rsidR="000917B5" w:rsidRPr="006201C2">
            <w:t xml:space="preserve">ul. </w:t>
          </w:r>
          <w:r w:rsidR="00FF52E1" w:rsidRPr="006201C2">
            <w:t>Łaciarska 4/404</w:t>
          </w:r>
          <w:r w:rsidR="00FF52E1" w:rsidRPr="006201C2">
            <w:br/>
            <w:t>50-104</w:t>
          </w:r>
          <w:r w:rsidR="000917B5" w:rsidRPr="006201C2">
            <w:t xml:space="preserve"> Wrocław</w:t>
          </w:r>
          <w:r w:rsidRPr="006201C2">
            <w:br/>
            <w:t xml:space="preserve">NIP: </w:t>
          </w:r>
          <w:r w:rsidR="00FF52E1" w:rsidRPr="006201C2">
            <w:rPr>
              <w:rStyle w:val="tojvnm2t"/>
            </w:rPr>
            <w:t>713 311 48 58</w:t>
          </w:r>
        </w:p>
      </w:tc>
      <w:tc>
        <w:tcPr>
          <w:tcW w:w="4677" w:type="dxa"/>
          <w:tcBorders>
            <w:top w:val="nil"/>
            <w:left w:val="nil"/>
            <w:bottom w:val="nil"/>
            <w:right w:val="nil"/>
          </w:tcBorders>
        </w:tcPr>
        <w:p w14:paraId="106B575F" w14:textId="2CF20BCB" w:rsidR="007F3224" w:rsidRDefault="005372E7" w:rsidP="006201C2">
          <w:pPr>
            <w:pStyle w:val="Stopka"/>
            <w:tabs>
              <w:tab w:val="clear" w:pos="4536"/>
              <w:tab w:val="clear" w:pos="9072"/>
            </w:tabs>
            <w:ind w:left="-506"/>
            <w:jc w:val="center"/>
          </w:pPr>
          <w:r>
            <w:br/>
          </w: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</w:tcPr>
        <w:p w14:paraId="0103A2D2" w14:textId="77777777" w:rsidR="007F3224" w:rsidRPr="006201C2" w:rsidRDefault="000917B5" w:rsidP="000E7BBE">
          <w:pPr>
            <w:pStyle w:val="Stopka"/>
            <w:tabs>
              <w:tab w:val="left" w:pos="3419"/>
            </w:tabs>
            <w:ind w:right="34"/>
            <w:jc w:val="right"/>
          </w:pPr>
          <w:r w:rsidRPr="006201C2">
            <w:t>kom. 601 42 80 16</w:t>
          </w:r>
          <w:r w:rsidR="007F3224" w:rsidRPr="006201C2">
            <w:br/>
            <w:t>kontakt@solisa.pl</w:t>
          </w:r>
          <w:r w:rsidR="007F3224" w:rsidRPr="006201C2">
            <w:br/>
            <w:t>www.solisa.pl</w:t>
          </w:r>
          <w:r w:rsidR="007F3224" w:rsidRPr="006201C2">
            <w:br/>
            <w:t>facebook.com/</w:t>
          </w:r>
          <w:proofErr w:type="spellStart"/>
          <w:r w:rsidR="007F3224" w:rsidRPr="006201C2">
            <w:t>SOLISApl</w:t>
          </w:r>
          <w:proofErr w:type="spellEnd"/>
        </w:p>
      </w:tc>
    </w:tr>
    <w:tr w:rsidR="005372E7" w14:paraId="34C955C7" w14:textId="77777777" w:rsidTr="000E7BBE">
      <w:tc>
        <w:tcPr>
          <w:tcW w:w="11023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3274686" w14:textId="3F16EC59" w:rsidR="005372E7" w:rsidRPr="000917B5" w:rsidRDefault="005372E7" w:rsidP="000917B5">
          <w:pPr>
            <w:pStyle w:val="Stopka"/>
            <w:ind w:right="459"/>
            <w:jc w:val="center"/>
            <w:rPr>
              <w:sz w:val="18"/>
            </w:rPr>
          </w:pPr>
        </w:p>
      </w:tc>
    </w:tr>
  </w:tbl>
  <w:p w14:paraId="2AEC77A1" w14:textId="77777777" w:rsidR="00481F18" w:rsidRPr="00150D9B" w:rsidRDefault="00481F18" w:rsidP="007173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FC180" w14:textId="77777777" w:rsidR="00D23F3A" w:rsidRDefault="00D23F3A" w:rsidP="001E75DA">
      <w:pPr>
        <w:spacing w:after="0" w:line="240" w:lineRule="auto"/>
      </w:pPr>
      <w:r>
        <w:separator/>
      </w:r>
    </w:p>
  </w:footnote>
  <w:footnote w:type="continuationSeparator" w:id="0">
    <w:p w14:paraId="1BC46319" w14:textId="77777777" w:rsidR="00D23F3A" w:rsidRDefault="00D23F3A" w:rsidP="001E7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E9BD" w14:textId="77777777" w:rsidR="00481F18" w:rsidRDefault="000E7BBE" w:rsidP="006C06E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9C35EB2" wp14:editId="5714C514">
          <wp:simplePos x="0" y="0"/>
          <wp:positionH relativeFrom="column">
            <wp:posOffset>-344877</wp:posOffset>
          </wp:positionH>
          <wp:positionV relativeFrom="paragraph">
            <wp:posOffset>631825</wp:posOffset>
          </wp:positionV>
          <wp:extent cx="7919720" cy="78740"/>
          <wp:effectExtent l="0" t="0" r="508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sa-lini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720" cy="7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2E1">
      <w:rPr>
        <w:noProof/>
        <w:lang w:eastAsia="pl-PL"/>
      </w:rPr>
      <w:drawing>
        <wp:inline distT="0" distB="0" distL="0" distR="0" wp14:anchorId="52D98394" wp14:editId="7D99B382">
          <wp:extent cx="1805760" cy="540000"/>
          <wp:effectExtent l="0" t="0" r="4445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sa_logo2update3108-4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48" t="29273" r="11985" b="28427"/>
                  <a:stretch/>
                </pic:blipFill>
                <pic:spPr bwMode="auto">
                  <a:xfrm>
                    <a:off x="0" y="0"/>
                    <a:ext cx="180576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0204D"/>
    <w:multiLevelType w:val="hybridMultilevel"/>
    <w:tmpl w:val="C64CE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12422"/>
    <w:multiLevelType w:val="hybridMultilevel"/>
    <w:tmpl w:val="D2F48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65EE6"/>
    <w:multiLevelType w:val="hybridMultilevel"/>
    <w:tmpl w:val="8AE88074"/>
    <w:lvl w:ilvl="0" w:tplc="871A67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C15"/>
    <w:multiLevelType w:val="hybridMultilevel"/>
    <w:tmpl w:val="D320F3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3A34F1"/>
    <w:multiLevelType w:val="hybridMultilevel"/>
    <w:tmpl w:val="0F0EF00C"/>
    <w:lvl w:ilvl="0" w:tplc="17102344">
      <w:start w:val="7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C6520"/>
    <w:multiLevelType w:val="hybridMultilevel"/>
    <w:tmpl w:val="B00AE8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5D20D9"/>
    <w:multiLevelType w:val="hybridMultilevel"/>
    <w:tmpl w:val="109ED264"/>
    <w:lvl w:ilvl="0" w:tplc="AAB44D6C">
      <w:start w:val="1"/>
      <w:numFmt w:val="decimal"/>
      <w:lvlText w:val="%1."/>
      <w:lvlJc w:val="left"/>
      <w:pPr>
        <w:ind w:left="720" w:hanging="360"/>
      </w:pPr>
      <w:rPr>
        <w:b w:val="0"/>
        <w:sz w:val="3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A1EB2"/>
    <w:multiLevelType w:val="hybridMultilevel"/>
    <w:tmpl w:val="A77A6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3FD5"/>
    <w:multiLevelType w:val="hybridMultilevel"/>
    <w:tmpl w:val="6F2C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433463">
    <w:abstractNumId w:val="6"/>
  </w:num>
  <w:num w:numId="2" w16cid:durableId="455373949">
    <w:abstractNumId w:val="1"/>
  </w:num>
  <w:num w:numId="3" w16cid:durableId="750275018">
    <w:abstractNumId w:val="8"/>
  </w:num>
  <w:num w:numId="4" w16cid:durableId="1410271667">
    <w:abstractNumId w:val="7"/>
  </w:num>
  <w:num w:numId="5" w16cid:durableId="592511671">
    <w:abstractNumId w:val="0"/>
  </w:num>
  <w:num w:numId="6" w16cid:durableId="707099215">
    <w:abstractNumId w:val="5"/>
  </w:num>
  <w:num w:numId="7" w16cid:durableId="349914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040771">
    <w:abstractNumId w:val="3"/>
  </w:num>
  <w:num w:numId="9" w16cid:durableId="151946753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E1"/>
    <w:rsid w:val="000151BE"/>
    <w:rsid w:val="00022152"/>
    <w:rsid w:val="00027FAC"/>
    <w:rsid w:val="00051174"/>
    <w:rsid w:val="00062569"/>
    <w:rsid w:val="0006567A"/>
    <w:rsid w:val="000662F1"/>
    <w:rsid w:val="000917B5"/>
    <w:rsid w:val="000938B6"/>
    <w:rsid w:val="000B2361"/>
    <w:rsid w:val="000D4F1B"/>
    <w:rsid w:val="000E7BBE"/>
    <w:rsid w:val="000F180F"/>
    <w:rsid w:val="000F5633"/>
    <w:rsid w:val="001341DA"/>
    <w:rsid w:val="00134F6D"/>
    <w:rsid w:val="00150D9B"/>
    <w:rsid w:val="001940EA"/>
    <w:rsid w:val="00197D5F"/>
    <w:rsid w:val="001B7577"/>
    <w:rsid w:val="001C58CA"/>
    <w:rsid w:val="001D00B2"/>
    <w:rsid w:val="001D5885"/>
    <w:rsid w:val="001E75DA"/>
    <w:rsid w:val="001F2CB7"/>
    <w:rsid w:val="001F3076"/>
    <w:rsid w:val="00207BDB"/>
    <w:rsid w:val="00217827"/>
    <w:rsid w:val="00222F9B"/>
    <w:rsid w:val="00232420"/>
    <w:rsid w:val="002412F8"/>
    <w:rsid w:val="00247A9B"/>
    <w:rsid w:val="00251EE9"/>
    <w:rsid w:val="002A449B"/>
    <w:rsid w:val="002E748B"/>
    <w:rsid w:val="00331AFA"/>
    <w:rsid w:val="003515D8"/>
    <w:rsid w:val="00351B9F"/>
    <w:rsid w:val="003531FD"/>
    <w:rsid w:val="00377438"/>
    <w:rsid w:val="00381705"/>
    <w:rsid w:val="00396F81"/>
    <w:rsid w:val="003A2C00"/>
    <w:rsid w:val="003B1B4E"/>
    <w:rsid w:val="003B6231"/>
    <w:rsid w:val="003B6A0C"/>
    <w:rsid w:val="003C09FE"/>
    <w:rsid w:val="003D601E"/>
    <w:rsid w:val="003D6BE1"/>
    <w:rsid w:val="003E7945"/>
    <w:rsid w:val="00420515"/>
    <w:rsid w:val="00422B3A"/>
    <w:rsid w:val="00426863"/>
    <w:rsid w:val="0043488F"/>
    <w:rsid w:val="00441F3F"/>
    <w:rsid w:val="0046148C"/>
    <w:rsid w:val="004710D4"/>
    <w:rsid w:val="00481F18"/>
    <w:rsid w:val="004853BD"/>
    <w:rsid w:val="004A6E51"/>
    <w:rsid w:val="004C0C44"/>
    <w:rsid w:val="004C3F1F"/>
    <w:rsid w:val="004E3B0F"/>
    <w:rsid w:val="004F16A6"/>
    <w:rsid w:val="005023C9"/>
    <w:rsid w:val="00507493"/>
    <w:rsid w:val="00507691"/>
    <w:rsid w:val="00510966"/>
    <w:rsid w:val="005144B7"/>
    <w:rsid w:val="00526130"/>
    <w:rsid w:val="005372E7"/>
    <w:rsid w:val="0054211E"/>
    <w:rsid w:val="005521CF"/>
    <w:rsid w:val="005532F3"/>
    <w:rsid w:val="00557DB1"/>
    <w:rsid w:val="005738DB"/>
    <w:rsid w:val="005B6A62"/>
    <w:rsid w:val="005C367F"/>
    <w:rsid w:val="005D39CA"/>
    <w:rsid w:val="005D55D5"/>
    <w:rsid w:val="005D65D4"/>
    <w:rsid w:val="005E1053"/>
    <w:rsid w:val="005E3D27"/>
    <w:rsid w:val="005E604C"/>
    <w:rsid w:val="00613AA6"/>
    <w:rsid w:val="006201C2"/>
    <w:rsid w:val="006278B9"/>
    <w:rsid w:val="00644CEE"/>
    <w:rsid w:val="00665FD0"/>
    <w:rsid w:val="00666154"/>
    <w:rsid w:val="00692B04"/>
    <w:rsid w:val="006A1275"/>
    <w:rsid w:val="006A3660"/>
    <w:rsid w:val="006A4B89"/>
    <w:rsid w:val="006A6759"/>
    <w:rsid w:val="006C06E1"/>
    <w:rsid w:val="006C0DAD"/>
    <w:rsid w:val="006C1A5D"/>
    <w:rsid w:val="006D406B"/>
    <w:rsid w:val="006D7BE4"/>
    <w:rsid w:val="006E1117"/>
    <w:rsid w:val="006F0B71"/>
    <w:rsid w:val="006F6EFD"/>
    <w:rsid w:val="00704CB7"/>
    <w:rsid w:val="00717379"/>
    <w:rsid w:val="007239ED"/>
    <w:rsid w:val="007348F6"/>
    <w:rsid w:val="00750642"/>
    <w:rsid w:val="00766FE6"/>
    <w:rsid w:val="00785F32"/>
    <w:rsid w:val="007C75FF"/>
    <w:rsid w:val="007D69F0"/>
    <w:rsid w:val="007E1DAF"/>
    <w:rsid w:val="007F3224"/>
    <w:rsid w:val="00806F45"/>
    <w:rsid w:val="00813E46"/>
    <w:rsid w:val="00832F8E"/>
    <w:rsid w:val="0084014C"/>
    <w:rsid w:val="00856219"/>
    <w:rsid w:val="008617F0"/>
    <w:rsid w:val="00863A51"/>
    <w:rsid w:val="008A2336"/>
    <w:rsid w:val="008A556C"/>
    <w:rsid w:val="008B4E0D"/>
    <w:rsid w:val="00933632"/>
    <w:rsid w:val="00955207"/>
    <w:rsid w:val="00970817"/>
    <w:rsid w:val="009833A5"/>
    <w:rsid w:val="00995A22"/>
    <w:rsid w:val="009C2CA8"/>
    <w:rsid w:val="009E16D7"/>
    <w:rsid w:val="00A06CD6"/>
    <w:rsid w:val="00A13CA1"/>
    <w:rsid w:val="00A1777F"/>
    <w:rsid w:val="00A32D28"/>
    <w:rsid w:val="00A356B0"/>
    <w:rsid w:val="00A5366F"/>
    <w:rsid w:val="00A54C64"/>
    <w:rsid w:val="00A970EB"/>
    <w:rsid w:val="00AD5A21"/>
    <w:rsid w:val="00B0054D"/>
    <w:rsid w:val="00B03E7E"/>
    <w:rsid w:val="00B06E47"/>
    <w:rsid w:val="00B2331A"/>
    <w:rsid w:val="00B54F09"/>
    <w:rsid w:val="00B602C0"/>
    <w:rsid w:val="00B910B6"/>
    <w:rsid w:val="00BA5330"/>
    <w:rsid w:val="00BA74DC"/>
    <w:rsid w:val="00BB2151"/>
    <w:rsid w:val="00BB340D"/>
    <w:rsid w:val="00C0702C"/>
    <w:rsid w:val="00C21624"/>
    <w:rsid w:val="00C3632B"/>
    <w:rsid w:val="00C4087F"/>
    <w:rsid w:val="00C509D0"/>
    <w:rsid w:val="00CA4331"/>
    <w:rsid w:val="00CC32A7"/>
    <w:rsid w:val="00CE3364"/>
    <w:rsid w:val="00CE6AB4"/>
    <w:rsid w:val="00D01C4E"/>
    <w:rsid w:val="00D04514"/>
    <w:rsid w:val="00D12635"/>
    <w:rsid w:val="00D14E4E"/>
    <w:rsid w:val="00D23F3A"/>
    <w:rsid w:val="00D84442"/>
    <w:rsid w:val="00D97195"/>
    <w:rsid w:val="00DB050E"/>
    <w:rsid w:val="00DB4662"/>
    <w:rsid w:val="00DD324E"/>
    <w:rsid w:val="00DD6E44"/>
    <w:rsid w:val="00DE0371"/>
    <w:rsid w:val="00DE548D"/>
    <w:rsid w:val="00E0244A"/>
    <w:rsid w:val="00E16AA8"/>
    <w:rsid w:val="00E23ACE"/>
    <w:rsid w:val="00E2671D"/>
    <w:rsid w:val="00E3090C"/>
    <w:rsid w:val="00E326FE"/>
    <w:rsid w:val="00E55E63"/>
    <w:rsid w:val="00EB6F4B"/>
    <w:rsid w:val="00ED32D2"/>
    <w:rsid w:val="00EE324F"/>
    <w:rsid w:val="00EE3F40"/>
    <w:rsid w:val="00EF7A40"/>
    <w:rsid w:val="00F14D80"/>
    <w:rsid w:val="00F24371"/>
    <w:rsid w:val="00F33B53"/>
    <w:rsid w:val="00F420E6"/>
    <w:rsid w:val="00F461F8"/>
    <w:rsid w:val="00F4745F"/>
    <w:rsid w:val="00F5486E"/>
    <w:rsid w:val="00F60337"/>
    <w:rsid w:val="00F65792"/>
    <w:rsid w:val="00F97972"/>
    <w:rsid w:val="00FB2313"/>
    <w:rsid w:val="00FB6A00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04A15"/>
  <w15:docId w15:val="{838CE49D-EF49-FF4C-86D3-9119CA30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2E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5DA"/>
  </w:style>
  <w:style w:type="paragraph" w:styleId="Stopka">
    <w:name w:val="footer"/>
    <w:basedOn w:val="Normalny"/>
    <w:link w:val="StopkaZnak"/>
    <w:uiPriority w:val="99"/>
    <w:unhideWhenUsed/>
    <w:rsid w:val="001E7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5DA"/>
  </w:style>
  <w:style w:type="paragraph" w:styleId="Tekstdymka">
    <w:name w:val="Balloon Text"/>
    <w:basedOn w:val="Normalny"/>
    <w:link w:val="TekstdymkaZnak"/>
    <w:uiPriority w:val="99"/>
    <w:semiHidden/>
    <w:unhideWhenUsed/>
    <w:rsid w:val="001E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5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6E51"/>
    <w:pPr>
      <w:ind w:left="720"/>
      <w:contextualSpacing/>
    </w:pPr>
  </w:style>
  <w:style w:type="paragraph" w:customStyle="1" w:styleId="ox-e96a2597c3-msonormal">
    <w:name w:val="ox-e96a2597c3-msonormal"/>
    <w:basedOn w:val="Normalny"/>
    <w:rsid w:val="004C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C3F1F"/>
    <w:rPr>
      <w:color w:val="0000FF"/>
      <w:u w:val="single"/>
    </w:rPr>
  </w:style>
  <w:style w:type="paragraph" w:customStyle="1" w:styleId="Default">
    <w:name w:val="Default"/>
    <w:rsid w:val="006A4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81705"/>
    <w:rPr>
      <w:b/>
      <w:bCs/>
    </w:rPr>
  </w:style>
  <w:style w:type="character" w:customStyle="1" w:styleId="kidslogotext">
    <w:name w:val="kids_logo_text"/>
    <w:basedOn w:val="Domylnaczcionkaakapitu"/>
    <w:rsid w:val="00F420E6"/>
  </w:style>
  <w:style w:type="character" w:customStyle="1" w:styleId="tojvnm2t">
    <w:name w:val="tojvnm2t"/>
    <w:basedOn w:val="Domylnaczcionkaakapitu"/>
    <w:rsid w:val="0009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\SynologyDrive\SOLISA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67336-B455-4C47-BD7D-FE33ABB7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C:\Users\KUBA\SynologyDrive\SOLISA\PAPIER FIRMOWY.dotx</Template>
  <TotalTime>1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SZYMANOWICZ</dc:creator>
  <cp:lastModifiedBy>Marek szymczakowski</cp:lastModifiedBy>
  <cp:revision>2</cp:revision>
  <cp:lastPrinted>2024-10-29T13:07:00Z</cp:lastPrinted>
  <dcterms:created xsi:type="dcterms:W3CDTF">2024-11-15T11:32:00Z</dcterms:created>
  <dcterms:modified xsi:type="dcterms:W3CDTF">2024-11-15T11:32:00Z</dcterms:modified>
</cp:coreProperties>
</file>